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6" w:rsidRDefault="00E03BA6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ORIENTAÇÕES PARA PESQUISAS/ENSAIOS  CLÍNICOS EM INSTITUIÇÕES VINCULADAS AO SUS. </w:t>
      </w:r>
      <w:bookmarkStart w:id="0" w:name="_GoBack"/>
      <w:bookmarkEnd w:id="0"/>
    </w:p>
    <w:p w:rsidR="00EA399A" w:rsidRPr="00E03BA6" w:rsidRDefault="00EA399A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</w:p>
    <w:p w:rsidR="00E03BA6" w:rsidRPr="00DF5F99" w:rsidRDefault="00E03BA6" w:rsidP="00DF5F99">
      <w:pPr>
        <w:pStyle w:val="Default"/>
      </w:pPr>
      <w:r w:rsidRPr="00E03BA6">
        <w:rPr>
          <w:rFonts w:ascii="Georgia" w:eastAsia="Times New Roman" w:hAnsi="Georgia" w:cs="Times New Roman"/>
          <w:color w:val="222222"/>
          <w:lang w:eastAsia="pt-BR"/>
        </w:rPr>
        <w:t>1-A Pesquisa não deve interferir na atividade profissional do Trabalhador</w:t>
      </w:r>
      <w:r>
        <w:rPr>
          <w:rFonts w:ascii="Georgia" w:eastAsia="Times New Roman" w:hAnsi="Georgia" w:cs="Times New Roman"/>
          <w:color w:val="222222"/>
          <w:lang w:eastAsia="pt-BR"/>
        </w:rPr>
        <w:t>/Pesquisador.</w:t>
      </w:r>
      <w:r w:rsidRPr="00E03BA6">
        <w:rPr>
          <w:rFonts w:ascii="Georgia" w:eastAsia="Times New Roman" w:hAnsi="Georgia" w:cs="Times New Roman"/>
          <w:color w:val="222222"/>
          <w:lang w:eastAsia="pt-BR"/>
        </w:rPr>
        <w:t> </w:t>
      </w:r>
      <w:r w:rsidR="00DF5F99">
        <w:rPr>
          <w:color w:val="auto"/>
          <w:sz w:val="17"/>
          <w:szCs w:val="17"/>
        </w:rPr>
        <w:t xml:space="preserve">(Resolução CNS nº 580 de 2018, </w:t>
      </w:r>
      <w:r w:rsidR="00ED5DFF">
        <w:rPr>
          <w:color w:val="auto"/>
          <w:sz w:val="17"/>
          <w:szCs w:val="17"/>
        </w:rPr>
        <w:t xml:space="preserve">Cap. II, </w:t>
      </w:r>
      <w:r w:rsidR="00DF5F99">
        <w:rPr>
          <w:color w:val="auto"/>
          <w:sz w:val="17"/>
          <w:szCs w:val="17"/>
        </w:rPr>
        <w:t>artigo 5º</w:t>
      </w:r>
      <w:r w:rsidR="00ED5DFF">
        <w:rPr>
          <w:color w:val="auto"/>
          <w:sz w:val="17"/>
          <w:szCs w:val="17"/>
        </w:rPr>
        <w:t>,6º e 7</w:t>
      </w:r>
      <w:proofErr w:type="gramStart"/>
      <w:r w:rsidR="00ED5DFF">
        <w:rPr>
          <w:color w:val="auto"/>
          <w:sz w:val="17"/>
          <w:szCs w:val="17"/>
        </w:rPr>
        <w:t>º )</w:t>
      </w:r>
      <w:proofErr w:type="gramEnd"/>
      <w:r w:rsidR="00ED5DFF">
        <w:rPr>
          <w:color w:val="auto"/>
          <w:sz w:val="17"/>
          <w:szCs w:val="17"/>
        </w:rPr>
        <w:t xml:space="preserve">                                 ]</w:t>
      </w:r>
      <w:r w:rsidR="00DF5F99">
        <w:rPr>
          <w:color w:val="auto"/>
          <w:sz w:val="17"/>
          <w:szCs w:val="17"/>
        </w:rPr>
        <w:t>).</w:t>
      </w:r>
    </w:p>
    <w:p w:rsidR="00DF5F99" w:rsidRDefault="00E03BA6" w:rsidP="00DF5F99">
      <w:pPr>
        <w:pStyle w:val="Default"/>
      </w:pPr>
      <w:r w:rsidRPr="00E03BA6">
        <w:rPr>
          <w:rFonts w:ascii="Georgia" w:eastAsia="Times New Roman" w:hAnsi="Georgia" w:cs="Times New Roman"/>
          <w:color w:val="222222"/>
          <w:lang w:eastAsia="pt-BR"/>
        </w:rPr>
        <w:t xml:space="preserve">2-Deve estar claro no TCLE que o atendimento ao usuário não </w:t>
      </w:r>
      <w:proofErr w:type="gramStart"/>
      <w:r>
        <w:rPr>
          <w:rFonts w:ascii="Georgia" w:eastAsia="Times New Roman" w:hAnsi="Georgia" w:cs="Times New Roman"/>
          <w:color w:val="222222"/>
          <w:lang w:eastAsia="pt-BR"/>
        </w:rPr>
        <w:t>se</w:t>
      </w:r>
      <w:r w:rsidRPr="00E03BA6">
        <w:rPr>
          <w:rFonts w:ascii="Georgia" w:eastAsia="Times New Roman" w:hAnsi="Georgia" w:cs="Times New Roman"/>
          <w:color w:val="222222"/>
          <w:lang w:eastAsia="pt-BR"/>
        </w:rPr>
        <w:t>rá  prejudicado</w:t>
      </w:r>
      <w:proofErr w:type="gramEnd"/>
      <w:r>
        <w:rPr>
          <w:rFonts w:ascii="Georgia" w:eastAsia="Times New Roman" w:hAnsi="Georgia" w:cs="Times New Roman"/>
          <w:color w:val="222222"/>
          <w:lang w:eastAsia="pt-BR"/>
        </w:rPr>
        <w:t>,</w:t>
      </w:r>
      <w:r w:rsidRPr="00E03BA6">
        <w:rPr>
          <w:rFonts w:ascii="Georgia" w:eastAsia="Times New Roman" w:hAnsi="Georgia" w:cs="Times New Roman"/>
          <w:color w:val="222222"/>
          <w:lang w:eastAsia="pt-BR"/>
        </w:rPr>
        <w:t>independente de sua decisão de participar ou não da pesquisa. </w:t>
      </w:r>
    </w:p>
    <w:p w:rsidR="00E03BA6" w:rsidRPr="00E03BA6" w:rsidRDefault="00DF5F99" w:rsidP="00DF5F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>
        <w:rPr>
          <w:sz w:val="17"/>
          <w:szCs w:val="17"/>
        </w:rPr>
        <w:t xml:space="preserve">(Resolução CNS nº 580 de </w:t>
      </w:r>
      <w:proofErr w:type="gramStart"/>
      <w:r>
        <w:rPr>
          <w:sz w:val="17"/>
          <w:szCs w:val="17"/>
        </w:rPr>
        <w:t>2018,</w:t>
      </w:r>
      <w:r>
        <w:rPr>
          <w:sz w:val="17"/>
          <w:szCs w:val="17"/>
        </w:rPr>
        <w:t>Cap.</w:t>
      </w:r>
      <w:proofErr w:type="gramEnd"/>
      <w:r>
        <w:rPr>
          <w:sz w:val="17"/>
          <w:szCs w:val="17"/>
        </w:rPr>
        <w:t xml:space="preserve"> II,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Parágrafo Único </w:t>
      </w:r>
      <w:r>
        <w:rPr>
          <w:sz w:val="17"/>
          <w:szCs w:val="17"/>
        </w:rPr>
        <w:t>).</w:t>
      </w:r>
    </w:p>
    <w:p w:rsidR="00E03BA6" w:rsidRPr="00E03BA6" w:rsidRDefault="00E03BA6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3-O SUS não é pessoa jurídica ou física e, </w:t>
      </w:r>
      <w:proofErr w:type="gramStart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portanto ,</w:t>
      </w:r>
      <w:proofErr w:type="gramEnd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não pode ser indicado como patrocinador da pesquisa . </w:t>
      </w:r>
    </w:p>
    <w:p w:rsidR="00E03BA6" w:rsidRPr="00E03BA6" w:rsidRDefault="00E03BA6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4-No Orçamento Financeiro </w:t>
      </w:r>
      <w:proofErr w:type="gramStart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( tanto</w:t>
      </w:r>
      <w:proofErr w:type="gramEnd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na PB quanto no Projeto Detalhado ) o pesquisador deve discriminar detalhadamente os materiais e seus respectivos custos.</w:t>
      </w:r>
    </w:p>
    <w:p w:rsidR="00E03BA6" w:rsidRPr="00E03BA6" w:rsidRDefault="00E03BA6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5-No caso de estudos de iniciativa do investigador em instituições vinculadas ao SUS </w:t>
      </w:r>
      <w:proofErr w:type="gramStart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e ,</w:t>
      </w:r>
      <w:proofErr w:type="gramEnd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sem indicação de recursos financeiros especificadamente destinados a eles , a instituição é quem assume a responsabilidade de Patrocinador  Principal  e , portanto , a Folha de Rosto deve ser assinada pelo representante institucional.</w:t>
      </w:r>
    </w:p>
    <w:p w:rsidR="00E03BA6" w:rsidRPr="00E03BA6" w:rsidRDefault="00E03BA6" w:rsidP="00EA399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6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-Baseado no projeto da pesquisa e na leitura detalhada  da metodologia e do </w:t>
      </w:r>
      <w:r w:rsidRPr="00E03BA6">
        <w:rPr>
          <w:rFonts w:ascii="Georgia" w:eastAsia="Times New Roman" w:hAnsi="Georgia" w:cs="Times New Roman"/>
          <w:b/>
          <w:color w:val="222222"/>
          <w:sz w:val="24"/>
          <w:szCs w:val="24"/>
          <w:lang w:eastAsia="pt-BR"/>
        </w:rPr>
        <w:t xml:space="preserve">orçamento 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( materiais gastos , provisão de medicamentos </w:t>
      </w:r>
      <w:proofErr w:type="spellStart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etc</w:t>
      </w:r>
      <w:proofErr w:type="spellEnd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) o responsável institucional ( de preferência Diretor Técnico , pois exige conhecimento técnico ) deve apresentar documento demonstrando que a instituição </w:t>
      </w:r>
      <w:r w:rsidR="006F6ED8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patrocinadora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tem infraestrutura adequada para o desenvolvimento da pesquisa clínica e condições de prestar assistência ao participante em caso de necessidade , sobretudo nas situações de urgência e emergência.</w:t>
      </w:r>
      <w:r w:rsidRPr="00EA399A">
        <w:rPr>
          <w:rFonts w:ascii="Georgia" w:eastAsia="Times New Roman" w:hAnsi="Georgia" w:cs="Times New Roman"/>
          <w:b/>
          <w:color w:val="222222"/>
          <w:sz w:val="24"/>
          <w:szCs w:val="24"/>
          <w:lang w:eastAsia="pt-BR"/>
        </w:rPr>
        <w:t xml:space="preserve"> Vide modelo de Declaração de </w:t>
      </w:r>
      <w:proofErr w:type="gramStart"/>
      <w:r w:rsidRPr="00EA399A">
        <w:rPr>
          <w:rFonts w:ascii="Georgia" w:eastAsia="Times New Roman" w:hAnsi="Georgia" w:cs="Times New Roman"/>
          <w:b/>
          <w:color w:val="222222"/>
          <w:sz w:val="24"/>
          <w:szCs w:val="24"/>
          <w:lang w:eastAsia="pt-BR"/>
        </w:rPr>
        <w:t>Infraestrutura  abaixo</w:t>
      </w:r>
      <w:proofErr w:type="gramEnd"/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.</w:t>
      </w:r>
      <w:r w:rsidR="00C866AF" w:rsidRPr="00C866AF">
        <w:rPr>
          <w:sz w:val="17"/>
          <w:szCs w:val="17"/>
        </w:rPr>
        <w:t xml:space="preserve"> </w:t>
      </w:r>
      <w:r w:rsidR="00C866AF">
        <w:rPr>
          <w:sz w:val="17"/>
          <w:szCs w:val="17"/>
        </w:rPr>
        <w:t>(Resolução CNS nº 580 de 2018, Cap. II, artigo 5º,6º</w:t>
      </w:r>
      <w:r w:rsidR="00C866AF">
        <w:rPr>
          <w:sz w:val="17"/>
          <w:szCs w:val="17"/>
        </w:rPr>
        <w:t>)</w:t>
      </w:r>
    </w:p>
    <w:p w:rsidR="0028088E" w:rsidRDefault="00E03BA6" w:rsidP="00EA399A">
      <w:pPr>
        <w:shd w:val="clear" w:color="auto" w:fill="FFFFFF"/>
        <w:spacing w:after="0" w:line="240" w:lineRule="auto"/>
        <w:jc w:val="both"/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7-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O TAI (</w:t>
      </w:r>
      <w:r w:rsidRPr="00E03BA6">
        <w:rPr>
          <w:rFonts w:ascii="Georgia" w:eastAsia="Times New Roman" w:hAnsi="Georgia" w:cs="Times New Roman"/>
          <w:b/>
          <w:color w:val="222222"/>
          <w:sz w:val="24"/>
          <w:szCs w:val="24"/>
          <w:lang w:eastAsia="pt-BR"/>
        </w:rPr>
        <w:t>Termo de Anuência</w:t>
      </w:r>
      <w:r w:rsidR="00EA399A" w:rsidRPr="00EA399A">
        <w:rPr>
          <w:rFonts w:ascii="Georgia" w:eastAsia="Times New Roman" w:hAnsi="Georgia" w:cs="Times New Roman"/>
          <w:b/>
          <w:color w:val="222222"/>
          <w:sz w:val="24"/>
          <w:szCs w:val="24"/>
          <w:lang w:eastAsia="pt-BR"/>
        </w:rPr>
        <w:t xml:space="preserve"> Institucional</w:t>
      </w:r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-vide modelo </w:t>
      </w:r>
      <w:proofErr w:type="gramStart"/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CEP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)  deve</w:t>
      </w:r>
      <w:proofErr w:type="gramEnd"/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ser assinado </w:t>
      </w:r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de preferência </w:t>
      </w:r>
      <w:r w:rsidRPr="00E03BA6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pelo Diretor Geral ou quem ele designar . </w:t>
      </w:r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É o documento que atesta a ciência e permissão da direção da instituição para a realização da </w:t>
      </w:r>
      <w:proofErr w:type="gramStart"/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pesquisa ,</w:t>
      </w:r>
      <w:proofErr w:type="gramEnd"/>
      <w:r w:rsidR="00EA399A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e, portanto , um documento separado da Declaração de Infraestrutura mencionada no item 6.</w:t>
      </w:r>
    </w:p>
    <w:p w:rsidR="00E03BA6" w:rsidRDefault="00E03BA6"/>
    <w:p w:rsidR="00EA399A" w:rsidRDefault="00EA399A"/>
    <w:p w:rsidR="00E03BA6" w:rsidRDefault="00E03BA6" w:rsidP="00EA399A">
      <w:pPr>
        <w:jc w:val="center"/>
      </w:pPr>
      <w:r>
        <w:t>DECLARAÇÃO DE INFRAESTRUTURA</w:t>
      </w:r>
    </w:p>
    <w:p w:rsidR="00E03BA6" w:rsidRDefault="00E03BA6" w:rsidP="00EA399A">
      <w:pPr>
        <w:jc w:val="both"/>
      </w:pPr>
    </w:p>
    <w:p w:rsidR="00E03BA6" w:rsidRDefault="00E03BA6" w:rsidP="00EA399A">
      <w:pPr>
        <w:jc w:val="both"/>
      </w:pPr>
      <w:r>
        <w:t xml:space="preserve">DECLARO , PARA  FINS DE APROVAÇÃO PELO COMITÊ DE ÉTICA /CEP -UNIFAA  , QUE </w:t>
      </w:r>
      <w:r w:rsidR="009301E2">
        <w:t>O(A)_________(</w:t>
      </w:r>
      <w:r w:rsidR="009301E2" w:rsidRPr="009301E2">
        <w:rPr>
          <w:color w:val="FF0000"/>
        </w:rPr>
        <w:t>INSTITUIÇÃO VINCULADA AO SUS EX.:HEV</w:t>
      </w:r>
      <w:r w:rsidR="009301E2">
        <w:rPr>
          <w:color w:val="FF0000"/>
        </w:rPr>
        <w:t>,CLÍNICA ODONTOLÓGICA –UNIFAA, ETC</w:t>
      </w:r>
      <w:r w:rsidR="009301E2">
        <w:t>)______________________________</w:t>
      </w:r>
      <w:r>
        <w:t xml:space="preserve">  POSSUI INFRAESTRUTURA ADEQUADA PARA O DESENVOLVIMENTO DE PESQUISA CLÍNICA__________________________________________ ______________________________________________________A SER DESENVOLVIDA PELOS PESQUISADORES___________________________________________________________________________________________________________________________________________.</w:t>
      </w:r>
    </w:p>
    <w:p w:rsidR="00E03BA6" w:rsidRDefault="00E03BA6" w:rsidP="00EA399A">
      <w:pPr>
        <w:jc w:val="both"/>
      </w:pPr>
      <w:r>
        <w:t>DECLARO QUE</w:t>
      </w:r>
      <w:r w:rsidR="009301E2">
        <w:t>__O(A)______</w:t>
      </w:r>
      <w:proofErr w:type="gramStart"/>
      <w:r w:rsidR="009301E2">
        <w:t>_(</w:t>
      </w:r>
      <w:proofErr w:type="gramEnd"/>
      <w:r w:rsidR="009301E2" w:rsidRPr="009301E2">
        <w:rPr>
          <w:color w:val="FF0000"/>
        </w:rPr>
        <w:t>INSTITUIÇÃO VINCULADA AO SUS EX.:HEV</w:t>
      </w:r>
      <w:r w:rsidR="009301E2">
        <w:rPr>
          <w:color w:val="FF0000"/>
        </w:rPr>
        <w:t>,CLIN. ODONTOLÓGICA-UNIFAA</w:t>
      </w:r>
      <w:r w:rsidR="009301E2">
        <w:t xml:space="preserve">)______________________________  </w:t>
      </w:r>
      <w:r>
        <w:t xml:space="preserve"> ASSUME A RESPONSABILIDADE DE PATROCINADOR PRINCIPAL DA REFERIDA PESQUISA TENDO CONDIÇÕES DE PRESTAR </w:t>
      </w:r>
      <w:r>
        <w:lastRenderedPageBreak/>
        <w:t>ASSISTÊNCIA AO(S) PARTICIPANTE(S) EM CASO DE NECESSIDADE,SOBRETUDO NAS SITUAÇÕES DE URGÊNCIA E EMERGÊNCIA.</w:t>
      </w:r>
    </w:p>
    <w:p w:rsidR="00E03BA6" w:rsidRPr="00EA399A" w:rsidRDefault="00E03BA6" w:rsidP="00EA399A">
      <w:pPr>
        <w:jc w:val="both"/>
        <w:rPr>
          <w:b/>
        </w:rPr>
      </w:pPr>
      <w:r w:rsidRPr="00EA399A">
        <w:rPr>
          <w:b/>
        </w:rPr>
        <w:t xml:space="preserve">TENHO PLENO </w:t>
      </w:r>
      <w:proofErr w:type="gramStart"/>
      <w:r w:rsidRPr="00EA399A">
        <w:rPr>
          <w:b/>
        </w:rPr>
        <w:t>CONHECIMENTO  DOS</w:t>
      </w:r>
      <w:proofErr w:type="gramEnd"/>
      <w:r w:rsidRPr="00EA399A">
        <w:rPr>
          <w:b/>
        </w:rPr>
        <w:t xml:space="preserve"> MATERIAIS E MEDICAMENTOS ESPECÍFICOS E SEUS RESPECTIVOS ORÇAMENTOS QUE ESTÃO DETALHADOS NO PROJETO DA  PESQUISA.</w:t>
      </w:r>
    </w:p>
    <w:p w:rsidR="00E03BA6" w:rsidRDefault="00E03BA6" w:rsidP="00EA399A">
      <w:pPr>
        <w:jc w:val="both"/>
      </w:pPr>
      <w:r>
        <w:t xml:space="preserve">DECLARO AINDA, QUE TENHO CONHECIMENTO DA RESOLUÇÃO466/2012-CNS/CONEP </w:t>
      </w:r>
      <w:proofErr w:type="gramStart"/>
      <w:r>
        <w:t>E ,PORTANTO</w:t>
      </w:r>
      <w:proofErr w:type="gramEnd"/>
      <w:r>
        <w:t xml:space="preserve"> , A PESQUISA   SOMENTE PODERÁ TER INÍCIO APÓS APROVAÇÃO PELO COMITÊ DE ÉTICA EM PESQUISA EM SERES HUMANOS-CEPUNIFAA,MEDIANTE PARECER ÉTICO CONSUBSTANCIADO.  </w:t>
      </w:r>
    </w:p>
    <w:p w:rsidR="00E03BA6" w:rsidRDefault="00E03BA6" w:rsidP="00E03BA6"/>
    <w:p w:rsidR="00E03BA6" w:rsidRDefault="00E03BA6" w:rsidP="00E03BA6">
      <w:proofErr w:type="gramStart"/>
      <w:r>
        <w:t>VALENÇA ,</w:t>
      </w:r>
      <w:proofErr w:type="gramEnd"/>
      <w:r>
        <w:t>_____ DE _____________ DE 20___.</w:t>
      </w:r>
    </w:p>
    <w:p w:rsidR="00E03BA6" w:rsidRDefault="00E03BA6" w:rsidP="00E03BA6"/>
    <w:p w:rsidR="00E03BA6" w:rsidRDefault="00E03BA6" w:rsidP="00E03BA6">
      <w:pPr>
        <w:spacing w:after="0"/>
      </w:pPr>
      <w:r>
        <w:t xml:space="preserve">__________________________________________  </w:t>
      </w:r>
    </w:p>
    <w:p w:rsidR="00E03BA6" w:rsidRDefault="00E03BA6" w:rsidP="00E03BA6">
      <w:pPr>
        <w:spacing w:after="0"/>
      </w:pPr>
      <w:r>
        <w:t>DIRETOR GERAL/DIRETOR TÉCNICO</w:t>
      </w:r>
    </w:p>
    <w:p w:rsidR="00E03BA6" w:rsidRDefault="00E03BA6" w:rsidP="00E03BA6">
      <w:pPr>
        <w:spacing w:after="0"/>
      </w:pPr>
      <w:r w:rsidRPr="009301E2">
        <w:t xml:space="preserve"> </w:t>
      </w:r>
      <w:r w:rsidR="009301E2" w:rsidRPr="009301E2">
        <w:rPr>
          <w:color w:val="FF0000"/>
        </w:rPr>
        <w:t xml:space="preserve">INSTITUIÇÃO VINCULADA AO </w:t>
      </w:r>
      <w:proofErr w:type="gramStart"/>
      <w:r w:rsidR="009301E2" w:rsidRPr="009301E2">
        <w:rPr>
          <w:color w:val="FF0000"/>
        </w:rPr>
        <w:t xml:space="preserve">SUS </w:t>
      </w:r>
      <w:r w:rsidR="009301E2">
        <w:rPr>
          <w:color w:val="FF0000"/>
        </w:rPr>
        <w:t xml:space="preserve"> (</w:t>
      </w:r>
      <w:proofErr w:type="gramEnd"/>
      <w:r w:rsidR="009301E2">
        <w:rPr>
          <w:color w:val="FF0000"/>
        </w:rPr>
        <w:t xml:space="preserve"> EX:</w:t>
      </w:r>
      <w:r w:rsidRPr="009301E2">
        <w:rPr>
          <w:color w:val="FF0000"/>
        </w:rPr>
        <w:t>HOSPITAL ESCOLA DE VALENÇA-HEV</w:t>
      </w:r>
      <w:r w:rsidR="009301E2">
        <w:rPr>
          <w:color w:val="FF0000"/>
        </w:rPr>
        <w:t>,CLIN. ODONT.UNIFAA ,ETC</w:t>
      </w:r>
      <w:r w:rsidR="009301E2" w:rsidRPr="009301E2">
        <w:rPr>
          <w:color w:val="FF0000"/>
        </w:rPr>
        <w:t>)</w:t>
      </w:r>
      <w:r w:rsidRPr="009301E2">
        <w:rPr>
          <w:color w:val="FF0000"/>
        </w:rPr>
        <w:t xml:space="preserve"> </w:t>
      </w:r>
    </w:p>
    <w:p w:rsidR="00E03BA6" w:rsidRDefault="00E03BA6" w:rsidP="00E03BA6">
      <w:pPr>
        <w:spacing w:after="0"/>
      </w:pPr>
      <w:proofErr w:type="gramStart"/>
      <w:r>
        <w:t>RESPONSÁVEL</w:t>
      </w:r>
      <w:r w:rsidR="009301E2">
        <w:t xml:space="preserve"> </w:t>
      </w:r>
      <w:r>
        <w:t xml:space="preserve"> INSTITUCIONAL</w:t>
      </w:r>
      <w:proofErr w:type="gramEnd"/>
    </w:p>
    <w:p w:rsidR="00E03BA6" w:rsidRDefault="00E03BA6"/>
    <w:sectPr w:rsidR="00E03BA6" w:rsidSect="008E6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A6"/>
    <w:rsid w:val="000A0CA9"/>
    <w:rsid w:val="001E16C2"/>
    <w:rsid w:val="002A5D8A"/>
    <w:rsid w:val="005B1038"/>
    <w:rsid w:val="006F6ED8"/>
    <w:rsid w:val="007E6046"/>
    <w:rsid w:val="008773AC"/>
    <w:rsid w:val="008E657E"/>
    <w:rsid w:val="009301E2"/>
    <w:rsid w:val="00A73D0C"/>
    <w:rsid w:val="00B13C67"/>
    <w:rsid w:val="00C866AF"/>
    <w:rsid w:val="00CA2AB4"/>
    <w:rsid w:val="00DF5F99"/>
    <w:rsid w:val="00E03BA6"/>
    <w:rsid w:val="00EA399A"/>
    <w:rsid w:val="00ED5DFF"/>
    <w:rsid w:val="00F20BFE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0FD7-35BE-4AA8-AE37-CB5B0ABF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1E2"/>
    <w:pPr>
      <w:ind w:left="720"/>
      <w:contextualSpacing/>
    </w:pPr>
  </w:style>
  <w:style w:type="paragraph" w:customStyle="1" w:styleId="Default">
    <w:name w:val="Default"/>
    <w:rsid w:val="00DF5F99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</dc:creator>
  <cp:lastModifiedBy>PC</cp:lastModifiedBy>
  <cp:revision>4</cp:revision>
  <dcterms:created xsi:type="dcterms:W3CDTF">2022-03-20T13:45:00Z</dcterms:created>
  <dcterms:modified xsi:type="dcterms:W3CDTF">2022-03-20T15:53:00Z</dcterms:modified>
</cp:coreProperties>
</file>